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bookmarkStart w:id="0" w:name="Свидетельство_о_принятии_закрытого_завещ"/>
      <w:r>
        <w:rPr>
          <w:rFonts w:ascii="Arial" w:hAnsi="Arial" w:cs="Arial"/>
          <w:color w:val="1A0000"/>
        </w:rPr>
        <w:t>Свидетельство о принятии закрытого завещания</w:t>
      </w:r>
      <w:bookmarkEnd w:id="0"/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Свидетельство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Москва, Российская Федерация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мая две тысячи второго года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Иванова Мария Сергеевна, нотариус г. Москвы, на основании статьи 1126 Гражданского кодекса РФ удостоверяю, что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 просьбе гражданина Вяземского Константина Михайловича, 1949 года рождения (12 сентября), проживающего по адресу: г. Москва, ул. Нагорная, д. 4, кв. 238 (паспорт серии III-АИ, N 747499, выдан ОВД Краснопресненского района г. Москвы 23.07.85),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в присутствии свидетелей: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Борисова Игоря Дмитриевича, 1940 года рождения (11 декабря), проживающего по адресу: г. Москва, ул. Нагорная, д. 4, кв. 240 (паспорт серии XXIII-АИ, N 113456, выдан ОВД Чкаловского р-на г. Свердловска 25.08.85),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и </w:t>
      </w:r>
      <w:proofErr w:type="spellStart"/>
      <w:r>
        <w:rPr>
          <w:rFonts w:ascii="Arial" w:hAnsi="Arial" w:cs="Arial"/>
          <w:color w:val="1A0000"/>
        </w:rPr>
        <w:t>Скобцевой</w:t>
      </w:r>
      <w:proofErr w:type="spellEnd"/>
      <w:r>
        <w:rPr>
          <w:rFonts w:ascii="Arial" w:hAnsi="Arial" w:cs="Arial"/>
          <w:color w:val="1A0000"/>
        </w:rPr>
        <w:t xml:space="preserve"> Натальи Юрьевны, 1951 года рождения (10 июля), проживающей по тому же адресу (паспорт серии III-АИ, N 534222, выдан ОВД Левобережного р-на г. Магнитогорска Челябинской обл. 21.08.87),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сегодня, 20.05.02, приняла закрытый конверт, в котором по устному заявлению Вяземского К.М. находится закрытое завещание, написанное и подписанное им собственноручно.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Конверт в моем присутствии подписан указанными свидетелями и запечатан мною в другой конверт, на котором мною совершена надпись в соответствии с законодательством.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При принятии конверта с закрытым завещанием мною разъяснено Вяземскому К.М. содержание статей 1124, 1126 и 1149 Гражданского кодекса РФ.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Закрытое завещание остается в делах нотариуса г. Москвы Ивановой М.С.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Печать Зарегистрировано в реестре за N 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нотариуса Взыскано по тарифу...........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Нотариус..................</w:t>
      </w:r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bookmarkStart w:id="1" w:name="Надпись_на_конверте_с_закрытым_завещание"/>
      <w:r>
        <w:rPr>
          <w:rFonts w:ascii="Arial" w:hAnsi="Arial" w:cs="Arial"/>
          <w:color w:val="1A0000"/>
        </w:rPr>
        <w:t>Надпись на конверте с закрытым завещанием</w:t>
      </w:r>
      <w:bookmarkEnd w:id="1"/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Надпись на конверте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мая две тысячи второго года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proofErr w:type="gramStart"/>
      <w:r>
        <w:rPr>
          <w:rFonts w:ascii="Arial" w:hAnsi="Arial" w:cs="Arial"/>
          <w:color w:val="1A0000"/>
        </w:rPr>
        <w:lastRenderedPageBreak/>
        <w:t>Я, Иванова Мария Сергеевна, нотариус г. Москвы, в помещении нотариальной конторы по адресу: г. Москва, ул. Сухомлинского, д. 209, офис N 243, приняла от гражданина Вяземского Константина Михайловича, 1949 года рождения (12 сентября), проживающего по адресу: г. Москва, ул. Нагорная, д. 4, кв. 238 (паспорт серии III-АИ, N 747499, выдан ОВД Краснопресненского района г. Москвы 23.07.85),</w:t>
      </w:r>
      <w:proofErr w:type="gramEnd"/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в присутствии свидетелей: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Борисова Игоря Дмитриевича, 1940 года рождения (11 декабря), проживающего по адресу: г. Москва, ул. Нагорная, д. 4, кв. 240 (паспорт серии XXIII-АИ, N 113456, выдан ОВД Чкаловского р-на г. Свердловска 25.08.85),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и </w:t>
      </w:r>
      <w:proofErr w:type="spellStart"/>
      <w:r>
        <w:rPr>
          <w:rFonts w:ascii="Arial" w:hAnsi="Arial" w:cs="Arial"/>
          <w:color w:val="1A0000"/>
        </w:rPr>
        <w:t>Скобцевой</w:t>
      </w:r>
      <w:proofErr w:type="spellEnd"/>
      <w:r>
        <w:rPr>
          <w:rFonts w:ascii="Arial" w:hAnsi="Arial" w:cs="Arial"/>
          <w:color w:val="1A0000"/>
        </w:rPr>
        <w:t xml:space="preserve"> Натальи Юрьевны, 1951 года рождения (10 июля), проживающей по тому же адресу (паспорт серии III-АИ, N 534222, выдан ОВД Левобережного р-на г. Магнитогорска Челябинской обл. 21.08.87),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закрытый конверт, в котором по устному заявлению Вяземского К.М. находится закрытое завещание, написанное и подписанное им собственноручно.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В присутствии указанных лиц закрытый конверт с подписями названных свидетелей запечатан мною в настоящий конверт, при этом мною разъяснено гр. Вяземскому К.М. содержание статей 1124, 1126 и 1149 Гражданского кодекса РФ.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Печать Зарегистрировано в реестре за N 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нотариуса Взыскано по тарифу...........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Нотариус..................</w:t>
      </w:r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bookmarkStart w:id="2" w:name="Протокол_вскрытия_и_оглашения_закрытого_"/>
      <w:r>
        <w:rPr>
          <w:rFonts w:ascii="Arial" w:hAnsi="Arial" w:cs="Arial"/>
          <w:color w:val="1A0000"/>
        </w:rPr>
        <w:t>Протокол вскрытия и оглашения закрытого завещания</w:t>
      </w:r>
      <w:bookmarkEnd w:id="2"/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Протокол &lt;*&gt;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--------------------------------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&lt;*&gt; Требования к протоколу помимо названных в ст. 1126 ГК РФ должны быть определены в Основах законодательства РФ о нотариате.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Москва, Российская Федерация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июня две тысячи второго года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proofErr w:type="gramStart"/>
      <w:r>
        <w:rPr>
          <w:rFonts w:ascii="Arial" w:hAnsi="Arial" w:cs="Arial"/>
          <w:color w:val="1A0000"/>
        </w:rPr>
        <w:t>Я, Иванова Мария Сергеевна, нотариус г. Москвы, составила настоящий протокол о том, что, получив 16.06.02 сведения о смерти Вяземского Константина Михайловича, умершего 27.05.02, проживавшего по адресу: г. Москва, ул. Нагорная, д. 4, кв. 238, сегодня, 20.06.02, в помещении нотариальной конторы по адресу: г. Москва, ул. Сухомлинского, д. 209, офис N 243, в присутствии заинтересованных лиц:</w:t>
      </w:r>
      <w:proofErr w:type="gramEnd"/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proofErr w:type="gramStart"/>
      <w:r>
        <w:rPr>
          <w:rFonts w:ascii="Arial" w:hAnsi="Arial" w:cs="Arial"/>
          <w:color w:val="1A0000"/>
        </w:rPr>
        <w:t xml:space="preserve">Вяземского Леонида Константиновича, 1970 года рождения (12 марта) (паспорт 65 03 023765, выдан 28.05.01 Кунцевским РУВД г. Москвы) и Вяземской Людмилы </w:t>
      </w:r>
      <w:r>
        <w:rPr>
          <w:rFonts w:ascii="Arial" w:hAnsi="Arial" w:cs="Arial"/>
          <w:color w:val="1A0000"/>
        </w:rPr>
        <w:lastRenderedPageBreak/>
        <w:t>Борисовны, 1950 года рождения (23 сентября) (паспорт XXII-АИ, N 346112, выдан 22.05.87 Кунцевским РУВД г. Москвы), проживающих в г. Москве, по улице Нагорной, в д. 4, кв. 238, являющихся соответственно сыном и женой Вяземского Константина Михайловича,</w:t>
      </w:r>
      <w:proofErr w:type="gramEnd"/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и свидетелей: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proofErr w:type="gramStart"/>
      <w:r>
        <w:rPr>
          <w:rFonts w:ascii="Arial" w:hAnsi="Arial" w:cs="Arial"/>
          <w:color w:val="1A0000"/>
        </w:rPr>
        <w:t xml:space="preserve">Лушниковой Марианны Андреевны, 1940 года рождения (11 декабря), проживающей в г. Москве, по улице Комсомольской, в д. 24, кв. 12 (паспорт серии XXIII-АИ, N 113456, выдан ОВД Чкаловского р-на г. Свердловска 25.08.85), и Соколовой Ирины Тимофеевны, 1951 года рождения (10 июля), проживающей в г. Москве, по улице </w:t>
      </w:r>
      <w:proofErr w:type="spellStart"/>
      <w:r>
        <w:rPr>
          <w:rFonts w:ascii="Arial" w:hAnsi="Arial" w:cs="Arial"/>
          <w:color w:val="1A0000"/>
        </w:rPr>
        <w:t>Угличской</w:t>
      </w:r>
      <w:proofErr w:type="spellEnd"/>
      <w:r>
        <w:rPr>
          <w:rFonts w:ascii="Arial" w:hAnsi="Arial" w:cs="Arial"/>
          <w:color w:val="1A0000"/>
        </w:rPr>
        <w:t>, в д. 56, кв. 234 (паспорт серии III-АИ, N 534222, выдан ОВД</w:t>
      </w:r>
      <w:proofErr w:type="gramEnd"/>
      <w:r>
        <w:rPr>
          <w:rFonts w:ascii="Arial" w:hAnsi="Arial" w:cs="Arial"/>
          <w:color w:val="1A0000"/>
        </w:rPr>
        <w:t xml:space="preserve"> </w:t>
      </w:r>
      <w:proofErr w:type="gramStart"/>
      <w:r>
        <w:rPr>
          <w:rFonts w:ascii="Arial" w:hAnsi="Arial" w:cs="Arial"/>
          <w:color w:val="1A0000"/>
        </w:rPr>
        <w:t>Левобережного р-на г. Магнитогорска Челябинской обл. 21.08.87),</w:t>
      </w:r>
      <w:proofErr w:type="gramEnd"/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извлекла из наряда закрытых завещаний за 2002 год конверт с закрытым завещанием Вяземского Константина Михайловича, принятым 20.05.02, в присутствии свидетелей: </w:t>
      </w:r>
      <w:proofErr w:type="gramStart"/>
      <w:r>
        <w:rPr>
          <w:rFonts w:ascii="Arial" w:hAnsi="Arial" w:cs="Arial"/>
          <w:color w:val="1A0000"/>
        </w:rPr>
        <w:t xml:space="preserve">Борисова Игоря Дмитриевича, проживающего по адресу: г. Москва, ул. Нагорная, д. 4, кв. 240, и </w:t>
      </w:r>
      <w:proofErr w:type="spellStart"/>
      <w:r>
        <w:rPr>
          <w:rFonts w:ascii="Arial" w:hAnsi="Arial" w:cs="Arial"/>
          <w:color w:val="1A0000"/>
        </w:rPr>
        <w:t>Скобцевой</w:t>
      </w:r>
      <w:proofErr w:type="spellEnd"/>
      <w:r>
        <w:rPr>
          <w:rFonts w:ascii="Arial" w:hAnsi="Arial" w:cs="Arial"/>
          <w:color w:val="1A0000"/>
        </w:rPr>
        <w:t xml:space="preserve"> Натальи Юрьевны, проживающей по тому же адресу, и, убедившись в его целостности, вскрыла его.</w:t>
      </w:r>
      <w:proofErr w:type="gramEnd"/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В конверте находится конверт, подписанный свидетелями Борисовым Игорем Дмитриевичем и </w:t>
      </w:r>
      <w:proofErr w:type="spellStart"/>
      <w:r>
        <w:rPr>
          <w:rFonts w:ascii="Arial" w:hAnsi="Arial" w:cs="Arial"/>
          <w:color w:val="1A0000"/>
        </w:rPr>
        <w:t>Скобцевой</w:t>
      </w:r>
      <w:proofErr w:type="spellEnd"/>
      <w:r>
        <w:rPr>
          <w:rFonts w:ascii="Arial" w:hAnsi="Arial" w:cs="Arial"/>
          <w:color w:val="1A0000"/>
        </w:rPr>
        <w:t xml:space="preserve"> Натальей Юрьевной, при вскрытии которого обнаружен документ следующего содержания:</w:t>
      </w:r>
    </w:p>
    <w:p w:rsidR="006B3BB3" w:rsidRDefault="006B3BB3" w:rsidP="006B3BB3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Завещание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Москва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марта две тысячи второго года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Вяземский Константин Михайлович, проживающий в г. Москве, по улице Нагорной, в д. 4, кв. 238, настоящим завещанием делаю следующее распоряжение: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моему сыну от первого брака - Вяземскому Максиму Константиновичу.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2. Содержание статьи 1149 Гражданского кодекса РФ мне известно.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3. Настоящее завещание написано и подписано мною собственноручно.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Подпись завещателя: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Текст документа оглашен мною вслух присутствующим при вскрытии закрытого завещания и указанным в настоящем протоколе лицам.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Настоящий протокол составлен и подписан в одном экземпляре, хранящемся с подлинным экземпляром закрытого завещания в делах нотариуса Ивановой Марии Сергеевны.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lastRenderedPageBreak/>
        <w:t>По одной копии настоящего протокола выдано наследникам по закону: сыну наследодателя - Вяземскому Леониду Константиновичу и жене - Вяземской Людмиле Борисовне.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Свидетели: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Печать Зарегистрировано в реестре за N 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нотариуса Взыскано по тарифу...........</w:t>
      </w:r>
    </w:p>
    <w:p w:rsidR="006B3BB3" w:rsidRDefault="006B3BB3" w:rsidP="006B3BB3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Нотариус..................</w:t>
      </w:r>
    </w:p>
    <w:p w:rsidR="00E358E4" w:rsidRDefault="00E358E4">
      <w:bookmarkStart w:id="3" w:name="_GoBack"/>
      <w:bookmarkEnd w:id="3"/>
    </w:p>
    <w:sectPr w:rsidR="00E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B"/>
    <w:rsid w:val="00550F0B"/>
    <w:rsid w:val="006B3BB3"/>
    <w:rsid w:val="00E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5398</Characters>
  <Application>Microsoft Office Word</Application>
  <DocSecurity>0</DocSecurity>
  <Lines>101</Lines>
  <Paragraphs>44</Paragraphs>
  <ScaleCrop>false</ScaleCrop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2015-07-29T07:35:00Z</dcterms:created>
  <dcterms:modified xsi:type="dcterms:W3CDTF">2015-07-29T07:36:00Z</dcterms:modified>
</cp:coreProperties>
</file>