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районный суд</w:t>
      </w:r>
      <w:bookmarkStart w:id="0" w:name="_GoBack"/>
      <w:bookmarkEnd w:id="0"/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                           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Истец:___________________________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 (Ф.И.О., место жительства)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моб. тел. __________________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                               Ответчик: _______________________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                               _________________________________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 (Ф.И.О., место жительства)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моб. тел. __________________</w:t>
      </w:r>
    </w:p>
    <w:p w:rsidR="0080500E" w:rsidRDefault="0080500E" w:rsidP="0080500E">
      <w:pPr>
        <w:pStyle w:val="a3"/>
        <w:shd w:val="clear" w:color="auto" w:fill="FFFFFF"/>
        <w:spacing w:before="0" w:beforeAutospacing="0" w:after="24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 Третье лицо:_____________________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    (указать наименование,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/нахождение)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                              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Исковое заявление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  <w:t>об оспаривании отцовства и изменении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  <w:t>в свидетельстве о рождении ребенка его фамилии и отчества</w:t>
      </w:r>
    </w:p>
    <w:p w:rsidR="0080500E" w:rsidRDefault="0080500E" w:rsidP="0080500E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  С "______" ______________________ _______ года я состоял в зарегистрированном браке с ответчиком ____________________________________________________.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                                                              (указать фамилию и инициалы ответчика)</w:t>
      </w:r>
    </w:p>
    <w:p w:rsidR="0080500E" w:rsidRDefault="0080500E" w:rsidP="0080500E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  С «_____»__________ ____года брачные отношения между нами прекращены, совместное хозяйство не ведется с того же времени.</w:t>
      </w:r>
    </w:p>
    <w:p w:rsidR="0080500E" w:rsidRDefault="0080500E" w:rsidP="0080500E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  Решением мирового судьи судебного участка № __ г. Кировска с подведомственной территорией Мурманской области от «_____»__________ ____года, брак между нами расторгнут.</w:t>
      </w:r>
    </w:p>
    <w:p w:rsidR="0080500E" w:rsidRDefault="0080500E" w:rsidP="0080500E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  В период брака, «_____»__________ ____года ответчик родила ребенка – сына/дочь_______________________________.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                     (указать имя ребенка)</w:t>
      </w:r>
    </w:p>
    <w:p w:rsidR="0080500E" w:rsidRDefault="0080500E" w:rsidP="0080500E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 В книге записи рождений отцом ребенка был указан я. Ребенку была присвоена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фамилия_________________________и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отчество –________________________________.</w:t>
      </w:r>
      <w:r>
        <w:rPr>
          <w:rFonts w:ascii="Tahoma" w:hAnsi="Tahoma" w:cs="Tahoma"/>
          <w:color w:val="000000"/>
          <w:sz w:val="20"/>
          <w:szCs w:val="20"/>
        </w:rPr>
        <w:br/>
        <w:t>                  (указать фамилию истца)                        (указать отчество по имени истца)</w:t>
      </w:r>
      <w:r>
        <w:rPr>
          <w:rFonts w:ascii="Tahoma" w:hAnsi="Tahoma" w:cs="Tahoma"/>
          <w:color w:val="000000"/>
          <w:sz w:val="20"/>
          <w:szCs w:val="20"/>
        </w:rPr>
        <w:br/>
        <w:t>      О рождении ребенка Отделом ЗАГС администрации г. Кировска Мурманской области произведена актовая запись №_____ от «____»_____________ ____ года, на основании которой выдано свидетельство о рождении ребенка.</w:t>
      </w:r>
    </w:p>
    <w:p w:rsidR="0080500E" w:rsidRDefault="0080500E" w:rsidP="0080500E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 О том, что я не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являюсь отцом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ребенка ответчицы, мне стало известно в _____ году. Именно данное обстоятельство и стало причиной расторжения брака между мною и ответчицей. До указанного времени, в том числе в момент записи о рождении ребенка в книге записи рождений, я считал себя отцом ребенка.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      Тот факт, что я фактически не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являюсь отцом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ребенка ответчица не оспаривает (оспаривает), также его могут подтвердить свидетели:_______________(перечислить).</w:t>
      </w:r>
    </w:p>
    <w:p w:rsidR="0080500E" w:rsidRDefault="0080500E" w:rsidP="0080500E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     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 соответствии со ст. 52 СК РФ, запись родителей в книге записей рождений,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         На основании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изложенного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в соответствии со ст. 52 СК РФ,</w:t>
      </w:r>
    </w:p>
    <w:p w:rsidR="0080500E" w:rsidRDefault="0080500E" w:rsidP="0080500E">
      <w:pPr>
        <w:pStyle w:val="a3"/>
        <w:shd w:val="clear" w:color="auto" w:fill="FFFFFF"/>
        <w:spacing w:before="0" w:beforeAutospacing="0" w:after="24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прошу: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ind w:firstLine="1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Исключить из актовой записи о рождении ребенка ________</w:t>
      </w:r>
      <w:r>
        <w:rPr>
          <w:rFonts w:ascii="Tahoma" w:hAnsi="Tahoma" w:cs="Tahoma"/>
          <w:color w:val="000000"/>
          <w:sz w:val="20"/>
          <w:szCs w:val="20"/>
          <w:u w:val="single"/>
        </w:rPr>
        <w:t>(ФИО ребенка</w:t>
      </w:r>
      <w:r>
        <w:rPr>
          <w:rFonts w:ascii="Tahoma" w:hAnsi="Tahoma" w:cs="Tahoma"/>
          <w:color w:val="000000"/>
          <w:sz w:val="20"/>
          <w:szCs w:val="20"/>
        </w:rPr>
        <w:t>)_______________, произведенной Отделом ЗАГС ___________________________, запись обо мне (ФИО истца) как об отце ребенка.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ind w:firstLine="1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Вызвать в суд в качестве свидетелей: (перечислить лиц, подлежащих вызову в суд в качестве свидетелей, с указанием их места жительства и телефонных номеров).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«_____» _____________________ 20_____года                                   ________________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Я, __________________________________________________________________________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,</w:t>
      </w:r>
      <w:proofErr w:type="gramEnd"/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(Ф.И.О., процессуальное положение)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согласен на извещение меня о времени и месте подготовки дела к судебному разбирательству, а также судебных заседаний средствами мобильной телефонной связи и (или) через Интернет путем направления СМС-сообщений и (или) писем по электронной почте.</w:t>
      </w:r>
      <w:proofErr w:type="gramEnd"/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Обязуюсь регулярно проверять поступающие сообщения на номер указанного мною мобильного телефона и адреса электронной почты.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Номер мобильного телефона _________________________________________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Адрес электронной почты ___________________________________________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«_____» _____________________ 20_____года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                        ________________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 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ind w:firstLine="54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Приложение: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1. Копии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искового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заявление (2 экз.);</w:t>
      </w:r>
      <w:r>
        <w:rPr>
          <w:rFonts w:ascii="Tahoma" w:hAnsi="Tahoma" w:cs="Tahoma"/>
          <w:color w:val="000000"/>
          <w:sz w:val="20"/>
          <w:szCs w:val="20"/>
        </w:rPr>
        <w:br/>
        <w:t>2.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Документ, подтверждающий оплату государственной пошлины (оригинал);</w:t>
      </w:r>
      <w:r>
        <w:rPr>
          <w:rFonts w:ascii="Tahoma" w:hAnsi="Tahoma" w:cs="Tahoma"/>
          <w:color w:val="000000"/>
          <w:sz w:val="20"/>
          <w:szCs w:val="20"/>
        </w:rPr>
        <w:br/>
        <w:t>3. Копия свидетельства о заключении брака (если имеется);</w:t>
      </w:r>
      <w:r>
        <w:rPr>
          <w:rFonts w:ascii="Tahoma" w:hAnsi="Tahoma" w:cs="Tahoma"/>
          <w:color w:val="000000"/>
          <w:sz w:val="20"/>
          <w:szCs w:val="20"/>
        </w:rPr>
        <w:br/>
        <w:t>4. Копия свидетельства о расторжении брака (если брак расторгался);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5. Копия свидетельства о рождении ребенка (если имеется на руках);</w:t>
      </w:r>
    </w:p>
    <w:p w:rsidR="0080500E" w:rsidRDefault="0080500E" w:rsidP="0080500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6. Любые доказательства, опровергающие отцовство истца и происхождение ребенка от конкретного лица (истца) и подтверждают обстоятельства, изложенные в исковом заявлении.</w:t>
      </w:r>
    </w:p>
    <w:p w:rsidR="00DD6161" w:rsidRDefault="00DD6161"/>
    <w:sectPr w:rsidR="00DD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0E"/>
    <w:rsid w:val="0080500E"/>
    <w:rsid w:val="00D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2015-05-31T19:50:00Z</dcterms:created>
  <dcterms:modified xsi:type="dcterms:W3CDTF">2015-05-31T19:50:00Z</dcterms:modified>
</cp:coreProperties>
</file>